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8EE2" w14:textId="77777777" w:rsidR="00505307" w:rsidRDefault="00505307" w:rsidP="00A20995">
      <w:pPr>
        <w:spacing w:after="0" w:line="240" w:lineRule="auto"/>
        <w:jc w:val="center"/>
        <w:rPr>
          <w:rFonts w:ascii="Raleway" w:hAnsi="Raleway"/>
          <w:b/>
          <w:sz w:val="20"/>
          <w:szCs w:val="20"/>
        </w:rPr>
      </w:pPr>
      <w:r>
        <w:rPr>
          <w:rFonts w:ascii="Raleway" w:hAnsi="Raleway"/>
          <w:b/>
          <w:sz w:val="20"/>
          <w:szCs w:val="20"/>
        </w:rPr>
        <w:t>ANEXO VI</w:t>
      </w:r>
    </w:p>
    <w:p w14:paraId="7BC567CB" w14:textId="78610DFD" w:rsidR="00E94A30" w:rsidRPr="00532CEF" w:rsidRDefault="00A20995" w:rsidP="00A20995">
      <w:pPr>
        <w:spacing w:after="0" w:line="240" w:lineRule="auto"/>
        <w:jc w:val="center"/>
        <w:rPr>
          <w:rFonts w:ascii="Raleway" w:hAnsi="Raleway"/>
          <w:b/>
          <w:sz w:val="20"/>
          <w:szCs w:val="20"/>
        </w:rPr>
      </w:pPr>
      <w:r w:rsidRPr="00532CEF">
        <w:rPr>
          <w:rFonts w:ascii="Raleway" w:hAnsi="Raleway"/>
          <w:b/>
          <w:sz w:val="20"/>
          <w:szCs w:val="20"/>
        </w:rPr>
        <w:t xml:space="preserve">DECLARAÇÃO COM FULCRO NO ART. 27 DO </w:t>
      </w:r>
      <w:r w:rsidRPr="00532CEF">
        <w:rPr>
          <w:rFonts w:ascii="Raleway" w:hAnsi="Raleway"/>
          <w:b/>
          <w:spacing w:val="-57"/>
          <w:sz w:val="20"/>
          <w:szCs w:val="20"/>
        </w:rPr>
        <w:t xml:space="preserve"> </w:t>
      </w:r>
      <w:r w:rsidRPr="00532CEF">
        <w:rPr>
          <w:rFonts w:ascii="Raleway" w:hAnsi="Raleway"/>
          <w:b/>
          <w:sz w:val="20"/>
          <w:szCs w:val="20"/>
        </w:rPr>
        <w:t>DECRETO</w:t>
      </w:r>
      <w:r w:rsidRPr="00532CEF">
        <w:rPr>
          <w:rFonts w:ascii="Raleway" w:hAnsi="Raleway"/>
          <w:b/>
          <w:spacing w:val="-1"/>
          <w:sz w:val="20"/>
          <w:szCs w:val="20"/>
        </w:rPr>
        <w:t xml:space="preserve"> </w:t>
      </w:r>
      <w:r w:rsidRPr="00532CEF">
        <w:rPr>
          <w:rFonts w:ascii="Raleway" w:hAnsi="Raleway"/>
          <w:b/>
          <w:sz w:val="20"/>
          <w:szCs w:val="20"/>
        </w:rPr>
        <w:t>Nº. 8.726/2016</w:t>
      </w:r>
    </w:p>
    <w:p w14:paraId="5F2BC8EF" w14:textId="2FC6C8BD" w:rsidR="00E94A30" w:rsidRPr="00532CEF" w:rsidRDefault="00E94A30" w:rsidP="00A20995">
      <w:pPr>
        <w:spacing w:after="0" w:line="240" w:lineRule="auto"/>
        <w:jc w:val="both"/>
        <w:rPr>
          <w:rFonts w:ascii="Raleway" w:hAnsi="Raleway"/>
          <w:b/>
          <w:sz w:val="20"/>
          <w:szCs w:val="20"/>
        </w:rPr>
      </w:pPr>
    </w:p>
    <w:p w14:paraId="2DC87222" w14:textId="77777777" w:rsidR="00E94A30" w:rsidRPr="00532CEF" w:rsidRDefault="00E94A30" w:rsidP="00A20995">
      <w:pPr>
        <w:spacing w:after="0" w:line="240" w:lineRule="auto"/>
        <w:jc w:val="both"/>
        <w:rPr>
          <w:rFonts w:ascii="Raleway" w:hAnsi="Raleway"/>
          <w:b/>
          <w:sz w:val="20"/>
          <w:szCs w:val="20"/>
        </w:rPr>
      </w:pPr>
    </w:p>
    <w:p w14:paraId="7DCF5F1C" w14:textId="70A3AA35" w:rsidR="00E94A30" w:rsidRPr="00532CEF" w:rsidRDefault="00A20995" w:rsidP="00A20995">
      <w:pPr>
        <w:spacing w:line="240" w:lineRule="auto"/>
        <w:jc w:val="both"/>
        <w:rPr>
          <w:rFonts w:ascii="Raleway" w:hAnsi="Raleway"/>
          <w:sz w:val="20"/>
          <w:szCs w:val="20"/>
        </w:rPr>
      </w:pPr>
      <w:r w:rsidRPr="00532CEF">
        <w:rPr>
          <w:rFonts w:ascii="Raleway" w:hAnsi="Raleway"/>
          <w:sz w:val="20"/>
          <w:szCs w:val="20"/>
        </w:rPr>
        <w:t xml:space="preserve">Como representante legal da </w:t>
      </w:r>
      <w:r w:rsidR="0048112F" w:rsidRPr="00532CEF">
        <w:rPr>
          <w:rFonts w:ascii="Raleway" w:hAnsi="Raleway"/>
          <w:sz w:val="20"/>
          <w:szCs w:val="20"/>
        </w:rPr>
        <w:t>(</w:t>
      </w:r>
      <w:r w:rsidR="0048112F" w:rsidRPr="00532CEF">
        <w:rPr>
          <w:rFonts w:ascii="Raleway" w:hAnsi="Raleway"/>
          <w:color w:val="FF0000"/>
          <w:sz w:val="20"/>
          <w:szCs w:val="20"/>
        </w:rPr>
        <w:t>nome da organização</w:t>
      </w:r>
      <w:r w:rsidR="0048112F" w:rsidRPr="00532CEF">
        <w:rPr>
          <w:rFonts w:ascii="Raleway" w:hAnsi="Raleway"/>
          <w:sz w:val="20"/>
          <w:szCs w:val="20"/>
        </w:rPr>
        <w:t>)</w:t>
      </w:r>
      <w:r w:rsidR="00685734" w:rsidRPr="00532CEF">
        <w:rPr>
          <w:rFonts w:ascii="Raleway" w:hAnsi="Raleway"/>
          <w:sz w:val="20"/>
          <w:szCs w:val="20"/>
        </w:rPr>
        <w:t xml:space="preserve">, situada à </w:t>
      </w:r>
      <w:r w:rsidR="0048112F" w:rsidRPr="00532CEF">
        <w:rPr>
          <w:rFonts w:ascii="Raleway" w:hAnsi="Raleway"/>
          <w:sz w:val="20"/>
          <w:szCs w:val="20"/>
        </w:rPr>
        <w:t>(</w:t>
      </w:r>
      <w:r w:rsidR="0048112F" w:rsidRPr="00532CEF">
        <w:rPr>
          <w:rFonts w:ascii="Raleway" w:eastAsia="Times New Roman" w:hAnsi="Raleway" w:cs="Arial"/>
          <w:color w:val="FF0000"/>
          <w:sz w:val="20"/>
          <w:szCs w:val="20"/>
          <w:lang w:eastAsia="pt-BR"/>
        </w:rPr>
        <w:t>endereço</w:t>
      </w:r>
      <w:r w:rsidR="0048112F" w:rsidRPr="00532CEF">
        <w:rPr>
          <w:rFonts w:ascii="Raleway" w:eastAsia="Times New Roman" w:hAnsi="Raleway" w:cs="Arial"/>
          <w:sz w:val="20"/>
          <w:szCs w:val="20"/>
          <w:lang w:eastAsia="pt-BR"/>
        </w:rPr>
        <w:t>)</w:t>
      </w:r>
      <w:r w:rsidR="00685734" w:rsidRPr="00532CEF">
        <w:rPr>
          <w:rFonts w:ascii="Raleway" w:hAnsi="Raleway"/>
          <w:sz w:val="20"/>
          <w:szCs w:val="20"/>
        </w:rPr>
        <w:t xml:space="preserve">, inscrita no Cadastro Nacional da Pessoa Jurídica do Ministério da Fazenda sob o nº </w:t>
      </w:r>
      <w:r w:rsidR="0048112F" w:rsidRPr="00532CEF">
        <w:rPr>
          <w:rFonts w:ascii="Raleway" w:hAnsi="Raleway"/>
          <w:sz w:val="20"/>
          <w:szCs w:val="20"/>
        </w:rPr>
        <w:t>(</w:t>
      </w:r>
      <w:r w:rsidR="0048112F" w:rsidRPr="00532CEF">
        <w:rPr>
          <w:rFonts w:ascii="Raleway" w:hAnsi="Raleway"/>
          <w:color w:val="FF0000"/>
          <w:sz w:val="20"/>
          <w:szCs w:val="20"/>
        </w:rPr>
        <w:t>número CNPJ</w:t>
      </w:r>
      <w:r w:rsidR="0048112F" w:rsidRPr="00532CEF">
        <w:rPr>
          <w:rFonts w:ascii="Raleway" w:hAnsi="Raleway"/>
          <w:sz w:val="20"/>
          <w:szCs w:val="20"/>
        </w:rPr>
        <w:t>)</w:t>
      </w:r>
      <w:r w:rsidRPr="00532CEF">
        <w:rPr>
          <w:rFonts w:ascii="Raleway" w:hAnsi="Raleway"/>
          <w:sz w:val="20"/>
          <w:szCs w:val="20"/>
        </w:rPr>
        <w:t>, DECLARO, sob as penas da lei, que:</w:t>
      </w:r>
    </w:p>
    <w:p w14:paraId="3E5E85FA" w14:textId="2C69F1F4"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I</w:t>
      </w:r>
      <w:r w:rsidRPr="00532CEF">
        <w:rPr>
          <w:rFonts w:ascii="Raleway" w:eastAsia="Times New Roman" w:hAnsi="Raleway" w:cs="Times New Roman"/>
          <w:sz w:val="20"/>
          <w:szCs w:val="20"/>
          <w:lang w:eastAsia="pt-BR"/>
        </w:rPr>
        <w:t> - não há, no quadro de dirigentes da entidade:</w:t>
      </w:r>
    </w:p>
    <w:p w14:paraId="7773D682"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p>
    <w:p w14:paraId="4B46966B"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a)</w:t>
      </w:r>
      <w:r w:rsidRPr="00532CEF">
        <w:rPr>
          <w:rFonts w:ascii="Raleway" w:eastAsia="Times New Roman" w:hAnsi="Raleway" w:cs="Times New Roman"/>
          <w:sz w:val="20"/>
          <w:szCs w:val="20"/>
          <w:lang w:eastAsia="pt-BR"/>
        </w:rPr>
        <w:t> membro de Poder ou do Ministério Público ou dirigente de órgão ou entidade da administração pública federal; e</w:t>
      </w:r>
    </w:p>
    <w:p w14:paraId="6E057576" w14:textId="61EFE468"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b)</w:t>
      </w:r>
      <w:r w:rsidRPr="00532CEF">
        <w:rPr>
          <w:rFonts w:ascii="Raleway" w:eastAsia="Times New Roman" w:hAnsi="Raleway" w:cs="Times New Roman"/>
          <w:sz w:val="20"/>
          <w:szCs w:val="20"/>
          <w:lang w:eastAsia="pt-BR"/>
        </w:rPr>
        <w:t xml:space="preserve"> cônjuge, companheiro ou parente em linha reta, colateral ou por afinidade, até o segundo grau, das pessoas mencionadas na alínea </w:t>
      </w:r>
      <w:r w:rsidRPr="00532CEF">
        <w:rPr>
          <w:rFonts w:ascii="Raleway" w:eastAsia="Times New Roman" w:hAnsi="Raleway" w:cs="Roboto"/>
          <w:sz w:val="20"/>
          <w:szCs w:val="20"/>
          <w:lang w:eastAsia="pt-BR"/>
        </w:rPr>
        <w:t>“</w:t>
      </w:r>
      <w:r w:rsidRPr="00532CEF">
        <w:rPr>
          <w:rFonts w:ascii="Raleway" w:eastAsia="Times New Roman" w:hAnsi="Raleway" w:cs="Times New Roman"/>
          <w:sz w:val="20"/>
          <w:szCs w:val="20"/>
          <w:lang w:eastAsia="pt-BR"/>
        </w:rPr>
        <w:t>a</w:t>
      </w:r>
      <w:r w:rsidRPr="00532CEF">
        <w:rPr>
          <w:rFonts w:ascii="Raleway" w:eastAsia="Times New Roman" w:hAnsi="Raleway" w:cs="Roboto"/>
          <w:sz w:val="20"/>
          <w:szCs w:val="20"/>
          <w:lang w:eastAsia="pt-BR"/>
        </w:rPr>
        <w:t xml:space="preserve">” </w:t>
      </w:r>
      <w:r w:rsidRPr="00532CEF">
        <w:rPr>
          <w:rFonts w:ascii="Raleway" w:eastAsia="Times New Roman" w:hAnsi="Raleway" w:cs="Times New Roman"/>
          <w:sz w:val="20"/>
          <w:szCs w:val="20"/>
          <w:lang w:eastAsia="pt-BR"/>
        </w:rPr>
        <w:t>deste inciso.</w:t>
      </w:r>
    </w:p>
    <w:p w14:paraId="4056ABB5"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p>
    <w:p w14:paraId="627833F7" w14:textId="72A43784"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II</w:t>
      </w:r>
      <w:r w:rsidRPr="00532CEF">
        <w:rPr>
          <w:rFonts w:ascii="Raleway" w:eastAsia="Times New Roman" w:hAnsi="Raleway" w:cs="Times New Roman"/>
          <w:sz w:val="20"/>
          <w:szCs w:val="20"/>
          <w:lang w:eastAsia="pt-BR"/>
        </w:rPr>
        <w:t> – a entidade não contratará,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14:paraId="20F2B718"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p>
    <w:p w14:paraId="386E6D90"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III</w:t>
      </w:r>
      <w:r w:rsidRPr="00532CEF">
        <w:rPr>
          <w:rFonts w:ascii="Raleway" w:eastAsia="Times New Roman" w:hAnsi="Raleway" w:cs="Times New Roman"/>
          <w:sz w:val="20"/>
          <w:szCs w:val="20"/>
          <w:lang w:eastAsia="pt-BR"/>
        </w:rPr>
        <w:t> - não serão remunerados, a qualquer título, com os recursos repassados:</w:t>
      </w:r>
    </w:p>
    <w:p w14:paraId="7F6DF730"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a)</w:t>
      </w:r>
      <w:r w:rsidRPr="00532CEF">
        <w:rPr>
          <w:rFonts w:ascii="Raleway" w:eastAsia="Times New Roman" w:hAnsi="Raleway" w:cs="Times New Roman"/>
          <w:sz w:val="20"/>
          <w:szCs w:val="20"/>
          <w:lang w:eastAsia="pt-BR"/>
        </w:rPr>
        <w:t> membro de Poder ou do Ministério Público ou dirigente de órgão ou entidade da administração pública federal;</w:t>
      </w:r>
    </w:p>
    <w:p w14:paraId="38B0F063" w14:textId="77777777"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b)</w:t>
      </w:r>
      <w:r w:rsidRPr="00532CEF">
        <w:rPr>
          <w:rFonts w:ascii="Raleway" w:eastAsia="Times New Roman" w:hAnsi="Raleway" w:cs="Times New Roman"/>
          <w:sz w:val="20"/>
          <w:szCs w:val="20"/>
          <w:lang w:eastAsia="pt-BR"/>
        </w:rPr>
        <w:t>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14:paraId="7702DADB" w14:textId="1A66DC2D" w:rsidR="00A20995" w:rsidRPr="00532CEF" w:rsidRDefault="00A20995" w:rsidP="00A20995">
      <w:pPr>
        <w:spacing w:after="0" w:line="240" w:lineRule="auto"/>
        <w:jc w:val="both"/>
        <w:rPr>
          <w:rFonts w:ascii="Raleway" w:eastAsia="Times New Roman" w:hAnsi="Raleway" w:cs="Times New Roman"/>
          <w:sz w:val="20"/>
          <w:szCs w:val="20"/>
          <w:lang w:eastAsia="pt-BR"/>
        </w:rPr>
      </w:pPr>
      <w:r w:rsidRPr="00532CEF">
        <w:rPr>
          <w:rFonts w:ascii="Raleway" w:eastAsia="Times New Roman" w:hAnsi="Raleway" w:cs="Times New Roman"/>
          <w:b/>
          <w:bCs/>
          <w:sz w:val="20"/>
          <w:szCs w:val="20"/>
          <w:lang w:eastAsia="pt-BR"/>
        </w:rPr>
        <w:t>c</w:t>
      </w:r>
      <w:r w:rsidRPr="00532CEF">
        <w:rPr>
          <w:rFonts w:ascii="Raleway" w:eastAsia="Times New Roman" w:hAnsi="Raleway" w:cs="Times New Roman"/>
          <w:sz w:val="20"/>
          <w:szCs w:val="20"/>
          <w:lang w:eastAsia="pt-BR"/>
        </w:rPr>
        <w:t>)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51C5B148" w14:textId="77777777" w:rsidR="00A20995" w:rsidRPr="00532CEF" w:rsidRDefault="00A20995" w:rsidP="00A20995">
      <w:pPr>
        <w:spacing w:line="240" w:lineRule="auto"/>
        <w:jc w:val="both"/>
        <w:rPr>
          <w:rFonts w:ascii="Raleway" w:hAnsi="Raleway"/>
          <w:sz w:val="20"/>
          <w:szCs w:val="20"/>
        </w:rPr>
      </w:pPr>
    </w:p>
    <w:p w14:paraId="1780B06F" w14:textId="77777777" w:rsidR="00E94A30" w:rsidRPr="00532CEF" w:rsidRDefault="00E94A30" w:rsidP="00A20995">
      <w:pPr>
        <w:spacing w:after="0" w:line="240" w:lineRule="auto"/>
        <w:jc w:val="both"/>
        <w:rPr>
          <w:rFonts w:ascii="Raleway" w:hAnsi="Raleway"/>
          <w:sz w:val="20"/>
          <w:szCs w:val="20"/>
        </w:rPr>
      </w:pPr>
    </w:p>
    <w:p w14:paraId="7A293342" w14:textId="5D83ED34" w:rsidR="006E7B41" w:rsidRPr="00532CEF" w:rsidRDefault="00ED7904" w:rsidP="00A20995">
      <w:pPr>
        <w:spacing w:after="0" w:line="240" w:lineRule="auto"/>
        <w:jc w:val="center"/>
        <w:rPr>
          <w:rFonts w:ascii="Raleway" w:hAnsi="Raleway"/>
          <w:b/>
          <w:color w:val="FF0000"/>
          <w:sz w:val="20"/>
          <w:szCs w:val="20"/>
        </w:rPr>
      </w:pPr>
      <w:r w:rsidRPr="00532CEF">
        <w:rPr>
          <w:rFonts w:ascii="Raleway" w:hAnsi="Raleway"/>
          <w:b/>
          <w:color w:val="FF0000"/>
          <w:sz w:val="20"/>
          <w:szCs w:val="20"/>
        </w:rPr>
        <w:t xml:space="preserve">Itapecerica/MG, </w:t>
      </w:r>
      <w:proofErr w:type="spellStart"/>
      <w:r w:rsidR="0048112F" w:rsidRPr="00532CEF">
        <w:rPr>
          <w:rFonts w:ascii="Raleway" w:hAnsi="Raleway"/>
          <w:b/>
          <w:color w:val="FF0000"/>
          <w:sz w:val="20"/>
          <w:szCs w:val="20"/>
        </w:rPr>
        <w:t>xxxxxxxxx</w:t>
      </w:r>
      <w:proofErr w:type="spellEnd"/>
      <w:r w:rsidR="0048112F" w:rsidRPr="00532CEF">
        <w:rPr>
          <w:rFonts w:ascii="Raleway" w:hAnsi="Raleway"/>
          <w:b/>
          <w:color w:val="FF0000"/>
          <w:sz w:val="20"/>
          <w:szCs w:val="20"/>
        </w:rPr>
        <w:t xml:space="preserve"> </w:t>
      </w:r>
      <w:r w:rsidR="008A0190" w:rsidRPr="00532CEF">
        <w:rPr>
          <w:rFonts w:ascii="Raleway" w:hAnsi="Raleway"/>
          <w:b/>
          <w:color w:val="FF0000"/>
          <w:sz w:val="20"/>
          <w:szCs w:val="20"/>
        </w:rPr>
        <w:t>de 2022</w:t>
      </w:r>
      <w:r w:rsidR="0048112F" w:rsidRPr="00532CEF">
        <w:rPr>
          <w:rFonts w:ascii="Raleway" w:hAnsi="Raleway"/>
          <w:b/>
          <w:color w:val="FF0000"/>
          <w:sz w:val="20"/>
          <w:szCs w:val="20"/>
        </w:rPr>
        <w:t>.</w:t>
      </w:r>
    </w:p>
    <w:p w14:paraId="19A05DB2" w14:textId="77777777" w:rsidR="006E7B41" w:rsidRPr="00532CEF" w:rsidRDefault="006E7B41" w:rsidP="00A20995">
      <w:pPr>
        <w:spacing w:after="0" w:line="240" w:lineRule="auto"/>
        <w:jc w:val="both"/>
        <w:rPr>
          <w:rFonts w:ascii="Raleway" w:hAnsi="Raleway"/>
          <w:sz w:val="20"/>
          <w:szCs w:val="20"/>
        </w:rPr>
      </w:pPr>
    </w:p>
    <w:p w14:paraId="38372CBD" w14:textId="77777777" w:rsidR="006E7B41" w:rsidRPr="00532CEF" w:rsidRDefault="006E7B41" w:rsidP="00A20995">
      <w:pPr>
        <w:spacing w:after="0" w:line="240" w:lineRule="auto"/>
        <w:jc w:val="both"/>
        <w:rPr>
          <w:rFonts w:ascii="Raleway" w:hAnsi="Raleway"/>
          <w:sz w:val="20"/>
          <w:szCs w:val="20"/>
        </w:rPr>
      </w:pPr>
    </w:p>
    <w:p w14:paraId="37BC158B" w14:textId="2BE3AA72" w:rsidR="006E7B41" w:rsidRPr="00532CEF" w:rsidRDefault="006E7B41" w:rsidP="00A20995">
      <w:pPr>
        <w:spacing w:after="0" w:line="240" w:lineRule="auto"/>
        <w:jc w:val="both"/>
        <w:rPr>
          <w:rFonts w:ascii="Raleway" w:hAnsi="Raleway"/>
          <w:sz w:val="20"/>
          <w:szCs w:val="20"/>
        </w:rPr>
      </w:pPr>
    </w:p>
    <w:p w14:paraId="580EA291" w14:textId="447F75A2" w:rsidR="0048112F" w:rsidRPr="00532CEF" w:rsidRDefault="0048112F" w:rsidP="00A20995">
      <w:pPr>
        <w:spacing w:after="0" w:line="240" w:lineRule="auto"/>
        <w:jc w:val="both"/>
        <w:rPr>
          <w:rFonts w:ascii="Raleway" w:hAnsi="Raleway"/>
          <w:sz w:val="20"/>
          <w:szCs w:val="20"/>
        </w:rPr>
      </w:pPr>
    </w:p>
    <w:p w14:paraId="68D0A356" w14:textId="77777777" w:rsidR="0048112F" w:rsidRPr="00532CEF" w:rsidRDefault="0048112F" w:rsidP="00A20995">
      <w:pPr>
        <w:spacing w:after="0" w:line="240" w:lineRule="auto"/>
        <w:jc w:val="both"/>
        <w:rPr>
          <w:rFonts w:ascii="Raleway" w:hAnsi="Raleway"/>
          <w:sz w:val="20"/>
          <w:szCs w:val="20"/>
        </w:rPr>
      </w:pPr>
    </w:p>
    <w:p w14:paraId="2A1D3388" w14:textId="77777777" w:rsidR="008A0190" w:rsidRPr="00532CEF" w:rsidRDefault="008A0190" w:rsidP="00A20995">
      <w:pPr>
        <w:spacing w:line="360" w:lineRule="auto"/>
        <w:jc w:val="center"/>
        <w:rPr>
          <w:rFonts w:ascii="Raleway" w:hAnsi="Raleway"/>
          <w:b/>
          <w:sz w:val="20"/>
          <w:szCs w:val="20"/>
        </w:rPr>
      </w:pPr>
      <w:r w:rsidRPr="00532CEF">
        <w:rPr>
          <w:rFonts w:ascii="Raleway" w:hAnsi="Raleway"/>
          <w:b/>
          <w:sz w:val="20"/>
          <w:szCs w:val="20"/>
        </w:rPr>
        <w:t>____________________________________________</w:t>
      </w:r>
    </w:p>
    <w:p w14:paraId="3D4EBA87" w14:textId="77777777" w:rsidR="008A0190" w:rsidRPr="00532CEF" w:rsidRDefault="008A0190" w:rsidP="00A20995">
      <w:pPr>
        <w:spacing w:line="360" w:lineRule="auto"/>
        <w:jc w:val="center"/>
        <w:rPr>
          <w:rFonts w:ascii="Raleway" w:hAnsi="Raleway"/>
          <w:b/>
          <w:color w:val="FF0000"/>
          <w:sz w:val="20"/>
          <w:szCs w:val="20"/>
        </w:rPr>
      </w:pPr>
      <w:r w:rsidRPr="00532CEF">
        <w:rPr>
          <w:rFonts w:ascii="Raleway" w:hAnsi="Raleway"/>
          <w:b/>
          <w:color w:val="FF0000"/>
          <w:sz w:val="20"/>
          <w:szCs w:val="20"/>
        </w:rPr>
        <w:t>NOME E ASSINATURA DO REPRESENTANTE LEGAL DA ORGANIZAÇÃO</w:t>
      </w:r>
    </w:p>
    <w:p w14:paraId="1056A9E2" w14:textId="77777777" w:rsidR="008A0190" w:rsidRPr="00532CEF" w:rsidRDefault="008A0190" w:rsidP="00A20995">
      <w:pPr>
        <w:spacing w:line="360" w:lineRule="auto"/>
        <w:jc w:val="center"/>
        <w:rPr>
          <w:rFonts w:ascii="Raleway" w:hAnsi="Raleway"/>
          <w:b/>
          <w:color w:val="FF0000"/>
          <w:sz w:val="20"/>
          <w:szCs w:val="20"/>
        </w:rPr>
      </w:pPr>
      <w:r w:rsidRPr="00532CEF">
        <w:rPr>
          <w:rFonts w:ascii="Raleway" w:hAnsi="Raleway"/>
          <w:b/>
          <w:color w:val="FF0000"/>
          <w:sz w:val="20"/>
          <w:szCs w:val="20"/>
        </w:rPr>
        <w:t>CPF</w:t>
      </w:r>
    </w:p>
    <w:p w14:paraId="184806D8" w14:textId="77777777" w:rsidR="006E7B41" w:rsidRPr="00532CEF" w:rsidRDefault="006E7B41" w:rsidP="00A20995">
      <w:pPr>
        <w:spacing w:after="0" w:line="240" w:lineRule="auto"/>
        <w:jc w:val="both"/>
        <w:rPr>
          <w:rFonts w:ascii="Raleway" w:hAnsi="Raleway"/>
          <w:b/>
          <w:bCs/>
          <w:sz w:val="20"/>
          <w:szCs w:val="20"/>
        </w:rPr>
      </w:pPr>
    </w:p>
    <w:p w14:paraId="1E3B542D" w14:textId="77777777" w:rsidR="006E7B41" w:rsidRPr="0048112F" w:rsidRDefault="006E7B41" w:rsidP="000D661C">
      <w:pPr>
        <w:jc w:val="center"/>
        <w:rPr>
          <w:rFonts w:asciiTheme="majorHAnsi" w:hAnsiTheme="majorHAnsi"/>
          <w:b/>
          <w:bCs/>
          <w:sz w:val="24"/>
          <w:szCs w:val="24"/>
        </w:rPr>
      </w:pPr>
    </w:p>
    <w:p w14:paraId="651915AA" w14:textId="77777777" w:rsidR="000D661C" w:rsidRDefault="000D661C" w:rsidP="000D661C">
      <w:pPr>
        <w:jc w:val="both"/>
        <w:rPr>
          <w:rFonts w:ascii="Cambria" w:hAnsi="Cambria"/>
          <w:sz w:val="24"/>
          <w:szCs w:val="24"/>
        </w:rPr>
      </w:pPr>
    </w:p>
    <w:p w14:paraId="0E611A5D" w14:textId="77777777" w:rsidR="000D661C" w:rsidRPr="000D661C" w:rsidRDefault="000D661C" w:rsidP="000D661C">
      <w:pPr>
        <w:jc w:val="both"/>
        <w:rPr>
          <w:rFonts w:ascii="Cambria" w:hAnsi="Cambria"/>
          <w:sz w:val="24"/>
          <w:szCs w:val="24"/>
        </w:rPr>
      </w:pPr>
    </w:p>
    <w:sectPr w:rsidR="000D661C" w:rsidRPr="000D661C" w:rsidSect="002F336D">
      <w:headerReference w:type="default" r:id="rId7"/>
      <w:footerReference w:type="default" r:id="rId8"/>
      <w:pgSz w:w="11906" w:h="16838"/>
      <w:pgMar w:top="1809" w:right="1701" w:bottom="1417"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7CB5" w14:textId="77777777" w:rsidR="00C61379" w:rsidRDefault="00C61379" w:rsidP="00E46556">
      <w:pPr>
        <w:spacing w:after="0" w:line="240" w:lineRule="auto"/>
      </w:pPr>
      <w:r>
        <w:separator/>
      </w:r>
    </w:p>
  </w:endnote>
  <w:endnote w:type="continuationSeparator" w:id="0">
    <w:p w14:paraId="5BD00540" w14:textId="77777777" w:rsidR="00C61379" w:rsidRDefault="00C61379" w:rsidP="00E4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2A81" w14:textId="1E6DCDE1" w:rsidR="006F15F1" w:rsidRPr="00532CEF" w:rsidRDefault="008A0190" w:rsidP="002F336D">
    <w:pPr>
      <w:spacing w:after="0" w:line="240" w:lineRule="auto"/>
      <w:jc w:val="center"/>
      <w:rPr>
        <w:rFonts w:ascii="Raleway" w:hAnsi="Raleway"/>
        <w:sz w:val="14"/>
        <w:szCs w:val="14"/>
      </w:rPr>
    </w:pPr>
    <w:r w:rsidRPr="00532CEF">
      <w:rPr>
        <w:rFonts w:ascii="Raleway" w:hAnsi="Raleway"/>
        <w:noProof/>
        <w:sz w:val="14"/>
        <w:szCs w:val="14"/>
      </w:rPr>
      <w:t>CHAMAMENTO PÚBLICO Nº 001/2022</w:t>
    </w:r>
    <w:r w:rsidR="00A20995" w:rsidRPr="00532CEF">
      <w:rPr>
        <w:rFonts w:ascii="Raleway" w:hAnsi="Raleway"/>
        <w:noProof/>
        <w:sz w:val="14"/>
        <w:szCs w:val="14"/>
      </w:rPr>
      <w:t xml:space="preserve"> | FIA</w:t>
    </w:r>
    <w:r w:rsidRPr="00532CEF">
      <w:rPr>
        <w:rFonts w:ascii="Raleway" w:hAnsi="Raleway"/>
        <w:noProof/>
        <w:sz w:val="14"/>
        <w:szCs w:val="14"/>
      </w:rPr>
      <w:t xml:space="preserve"> – </w:t>
    </w:r>
    <w:r w:rsidR="009239E3" w:rsidRPr="00532CEF">
      <w:rPr>
        <w:rFonts w:ascii="Raleway" w:hAnsi="Raleway"/>
        <w:sz w:val="14"/>
        <w:szCs w:val="14"/>
      </w:rPr>
      <w:t>DECLARAÇÃO DE</w:t>
    </w:r>
    <w:r w:rsidR="002F336D" w:rsidRPr="00532CEF">
      <w:rPr>
        <w:rFonts w:ascii="Raleway" w:hAnsi="Raleway"/>
        <w:sz w:val="14"/>
        <w:szCs w:val="14"/>
      </w:rPr>
      <w:t xml:space="preserve"> NÃO OCORRÊNCIA DE IMPEDIMENTOS</w:t>
    </w:r>
  </w:p>
  <w:p w14:paraId="35D47BD3" w14:textId="36E8EF84" w:rsidR="00457F36" w:rsidRPr="008A0190" w:rsidRDefault="00457F36" w:rsidP="0048112F">
    <w:pPr>
      <w:ind w:right="260"/>
      <w:jc w:val="center"/>
      <w:rPr>
        <w:rFonts w:asciiTheme="majorHAnsi" w:hAnsiTheme="majorHAnsi"/>
        <w:noProof/>
        <w:sz w:val="16"/>
        <w:szCs w:val="16"/>
      </w:rPr>
    </w:pPr>
  </w:p>
  <w:p w14:paraId="479EC8A8" w14:textId="77777777" w:rsidR="006F15F1" w:rsidRPr="00DC26A1" w:rsidRDefault="006F15F1">
    <w:pPr>
      <w:ind w:right="260"/>
      <w:rPr>
        <w:color w:val="0F243E" w:themeColor="text2" w:themeShade="80"/>
        <w:sz w:val="20"/>
        <w:szCs w:val="20"/>
      </w:rPr>
    </w:pPr>
    <w:r>
      <w:rPr>
        <w:color w:val="0F243E" w:themeColor="text2" w:themeShade="80"/>
        <w:sz w:val="20"/>
        <w:szCs w:val="20"/>
      </w:rPr>
      <w:t xml:space="preserve"> </w:t>
    </w:r>
  </w:p>
  <w:p w14:paraId="3184BFCE" w14:textId="77777777" w:rsidR="006F15F1" w:rsidRDefault="006F15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890C" w14:textId="77777777" w:rsidR="00C61379" w:rsidRDefault="00C61379" w:rsidP="00E46556">
      <w:pPr>
        <w:spacing w:after="0" w:line="240" w:lineRule="auto"/>
      </w:pPr>
      <w:r>
        <w:separator/>
      </w:r>
    </w:p>
  </w:footnote>
  <w:footnote w:type="continuationSeparator" w:id="0">
    <w:p w14:paraId="7D97CA55" w14:textId="77777777" w:rsidR="00C61379" w:rsidRDefault="00C61379" w:rsidP="00E4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A349" w14:textId="6A08E8DB" w:rsidR="006F15F1" w:rsidRPr="00532CEF" w:rsidRDefault="004D2566" w:rsidP="0048112F">
    <w:pPr>
      <w:pStyle w:val="Cabealho"/>
      <w:ind w:hanging="1134"/>
      <w:jc w:val="center"/>
      <w:rPr>
        <w:rFonts w:ascii="Raleway" w:hAnsi="Raleway"/>
        <w:color w:val="FF0000"/>
      </w:rPr>
    </w:pPr>
    <w:r w:rsidRPr="00532CEF">
      <w:rPr>
        <w:rFonts w:ascii="Raleway" w:hAnsi="Raleway"/>
        <w:noProof/>
        <w:color w:val="FF0000"/>
        <w:lang w:eastAsia="pt-BR"/>
      </w:rPr>
      <w:t>(TIMBRE DA ORGANIZAÇÃO)</w:t>
    </w:r>
  </w:p>
  <w:p w14:paraId="4FF5101E" w14:textId="77777777" w:rsidR="006F15F1" w:rsidRDefault="006F15F1" w:rsidP="008A124F">
    <w:pPr>
      <w:pStyle w:val="Cabealho"/>
      <w:ind w:hanging="567"/>
    </w:pPr>
    <w:r>
      <w:t xml:space="preserve"> </w:t>
    </w:r>
  </w:p>
  <w:p w14:paraId="07783E9F" w14:textId="77777777" w:rsidR="006F15F1" w:rsidRDefault="006F15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C37"/>
    <w:multiLevelType w:val="hybridMultilevel"/>
    <w:tmpl w:val="443E6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24B7C"/>
    <w:multiLevelType w:val="hybridMultilevel"/>
    <w:tmpl w:val="726E5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51D8D"/>
    <w:multiLevelType w:val="hybridMultilevel"/>
    <w:tmpl w:val="B8C041D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5E5E43"/>
    <w:multiLevelType w:val="hybridMultilevel"/>
    <w:tmpl w:val="64A466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287B82"/>
    <w:multiLevelType w:val="hybridMultilevel"/>
    <w:tmpl w:val="9998C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31266B"/>
    <w:multiLevelType w:val="hybridMultilevel"/>
    <w:tmpl w:val="397840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C4A60"/>
    <w:multiLevelType w:val="hybridMultilevel"/>
    <w:tmpl w:val="ED6269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F228B"/>
    <w:multiLevelType w:val="hybridMultilevel"/>
    <w:tmpl w:val="1E62D5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085E4B"/>
    <w:multiLevelType w:val="hybridMultilevel"/>
    <w:tmpl w:val="3BD0EC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EE482D"/>
    <w:multiLevelType w:val="hybridMultilevel"/>
    <w:tmpl w:val="372E28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7D17DF"/>
    <w:multiLevelType w:val="hybridMultilevel"/>
    <w:tmpl w:val="F07204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6B50A6"/>
    <w:multiLevelType w:val="hybridMultilevel"/>
    <w:tmpl w:val="F934F536"/>
    <w:lvl w:ilvl="0" w:tplc="787E04D6">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E794E50"/>
    <w:multiLevelType w:val="hybridMultilevel"/>
    <w:tmpl w:val="173E13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044FCB"/>
    <w:multiLevelType w:val="hybridMultilevel"/>
    <w:tmpl w:val="D49AA7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2F7C2F"/>
    <w:multiLevelType w:val="hybridMultilevel"/>
    <w:tmpl w:val="08FC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AF907E4"/>
    <w:multiLevelType w:val="hybridMultilevel"/>
    <w:tmpl w:val="BD1ED8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6888604">
    <w:abstractNumId w:val="12"/>
  </w:num>
  <w:num w:numId="2" w16cid:durableId="819344584">
    <w:abstractNumId w:val="9"/>
  </w:num>
  <w:num w:numId="3" w16cid:durableId="433525239">
    <w:abstractNumId w:val="6"/>
  </w:num>
  <w:num w:numId="4" w16cid:durableId="1279021943">
    <w:abstractNumId w:val="5"/>
  </w:num>
  <w:num w:numId="5" w16cid:durableId="1560094691">
    <w:abstractNumId w:val="13"/>
  </w:num>
  <w:num w:numId="6" w16cid:durableId="1095512609">
    <w:abstractNumId w:val="0"/>
  </w:num>
  <w:num w:numId="7" w16cid:durableId="1059742984">
    <w:abstractNumId w:val="10"/>
  </w:num>
  <w:num w:numId="8" w16cid:durableId="209808378">
    <w:abstractNumId w:val="11"/>
  </w:num>
  <w:num w:numId="9" w16cid:durableId="1609696526">
    <w:abstractNumId w:val="3"/>
  </w:num>
  <w:num w:numId="10" w16cid:durableId="2147158768">
    <w:abstractNumId w:val="15"/>
  </w:num>
  <w:num w:numId="11" w16cid:durableId="1503473057">
    <w:abstractNumId w:val="14"/>
  </w:num>
  <w:num w:numId="12" w16cid:durableId="588972951">
    <w:abstractNumId w:val="2"/>
  </w:num>
  <w:num w:numId="13" w16cid:durableId="1243835249">
    <w:abstractNumId w:val="8"/>
  </w:num>
  <w:num w:numId="14" w16cid:durableId="460615632">
    <w:abstractNumId w:val="1"/>
  </w:num>
  <w:num w:numId="15" w16cid:durableId="885096110">
    <w:abstractNumId w:val="4"/>
  </w:num>
  <w:num w:numId="16" w16cid:durableId="635918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1"/>
    <w:rsid w:val="00002B83"/>
    <w:rsid w:val="0000536C"/>
    <w:rsid w:val="000105DB"/>
    <w:rsid w:val="000162BC"/>
    <w:rsid w:val="00040171"/>
    <w:rsid w:val="000478B6"/>
    <w:rsid w:val="0005669B"/>
    <w:rsid w:val="000822C9"/>
    <w:rsid w:val="00085C95"/>
    <w:rsid w:val="000A7DDA"/>
    <w:rsid w:val="000B6588"/>
    <w:rsid w:val="000D661C"/>
    <w:rsid w:val="000E20CF"/>
    <w:rsid w:val="000E4744"/>
    <w:rsid w:val="000E528B"/>
    <w:rsid w:val="000E5FC8"/>
    <w:rsid w:val="000E7C27"/>
    <w:rsid w:val="000F3CDB"/>
    <w:rsid w:val="001051EE"/>
    <w:rsid w:val="0013714D"/>
    <w:rsid w:val="00155BEA"/>
    <w:rsid w:val="00167D44"/>
    <w:rsid w:val="00170ECC"/>
    <w:rsid w:val="001802AE"/>
    <w:rsid w:val="001815C6"/>
    <w:rsid w:val="001C20C6"/>
    <w:rsid w:val="001F6FFA"/>
    <w:rsid w:val="002349D9"/>
    <w:rsid w:val="0024070E"/>
    <w:rsid w:val="0024212E"/>
    <w:rsid w:val="0024496F"/>
    <w:rsid w:val="00255B97"/>
    <w:rsid w:val="00261090"/>
    <w:rsid w:val="00263C3B"/>
    <w:rsid w:val="00267F60"/>
    <w:rsid w:val="00282FEB"/>
    <w:rsid w:val="00284657"/>
    <w:rsid w:val="002A5D11"/>
    <w:rsid w:val="002C1974"/>
    <w:rsid w:val="002C4F68"/>
    <w:rsid w:val="002D7573"/>
    <w:rsid w:val="002F30E7"/>
    <w:rsid w:val="002F32F1"/>
    <w:rsid w:val="002F336D"/>
    <w:rsid w:val="00331D33"/>
    <w:rsid w:val="00356C26"/>
    <w:rsid w:val="0038699F"/>
    <w:rsid w:val="00397AF2"/>
    <w:rsid w:val="003A1394"/>
    <w:rsid w:val="003A6F6D"/>
    <w:rsid w:val="003B232D"/>
    <w:rsid w:val="003D13DC"/>
    <w:rsid w:val="00417995"/>
    <w:rsid w:val="00456B44"/>
    <w:rsid w:val="00457A55"/>
    <w:rsid w:val="00457F36"/>
    <w:rsid w:val="004623B1"/>
    <w:rsid w:val="0048112F"/>
    <w:rsid w:val="004855B8"/>
    <w:rsid w:val="00485A05"/>
    <w:rsid w:val="004A0DC8"/>
    <w:rsid w:val="004A794D"/>
    <w:rsid w:val="004C1E8F"/>
    <w:rsid w:val="004D2566"/>
    <w:rsid w:val="004D76B5"/>
    <w:rsid w:val="004F4084"/>
    <w:rsid w:val="004F4DCA"/>
    <w:rsid w:val="004F4ECC"/>
    <w:rsid w:val="00500DCE"/>
    <w:rsid w:val="005051D4"/>
    <w:rsid w:val="00505307"/>
    <w:rsid w:val="00507B5D"/>
    <w:rsid w:val="00520725"/>
    <w:rsid w:val="005262CB"/>
    <w:rsid w:val="00532CEF"/>
    <w:rsid w:val="005423EE"/>
    <w:rsid w:val="00550CBE"/>
    <w:rsid w:val="00552D8A"/>
    <w:rsid w:val="0055518C"/>
    <w:rsid w:val="00584AE1"/>
    <w:rsid w:val="00597056"/>
    <w:rsid w:val="005A6BAE"/>
    <w:rsid w:val="005C5FF8"/>
    <w:rsid w:val="00606352"/>
    <w:rsid w:val="00623AAC"/>
    <w:rsid w:val="00630BF8"/>
    <w:rsid w:val="0063153E"/>
    <w:rsid w:val="006325FC"/>
    <w:rsid w:val="0063663D"/>
    <w:rsid w:val="0063798F"/>
    <w:rsid w:val="006543DD"/>
    <w:rsid w:val="006556A7"/>
    <w:rsid w:val="00655917"/>
    <w:rsid w:val="00666926"/>
    <w:rsid w:val="00681965"/>
    <w:rsid w:val="00685734"/>
    <w:rsid w:val="00694ECB"/>
    <w:rsid w:val="006A0E87"/>
    <w:rsid w:val="006A3A45"/>
    <w:rsid w:val="006D5D08"/>
    <w:rsid w:val="006D6A7F"/>
    <w:rsid w:val="006E7B41"/>
    <w:rsid w:val="006F0ED3"/>
    <w:rsid w:val="006F15F1"/>
    <w:rsid w:val="006F6E1B"/>
    <w:rsid w:val="00706D5B"/>
    <w:rsid w:val="00720379"/>
    <w:rsid w:val="00722B4C"/>
    <w:rsid w:val="00773267"/>
    <w:rsid w:val="007823BC"/>
    <w:rsid w:val="007844F6"/>
    <w:rsid w:val="00785E0D"/>
    <w:rsid w:val="00792622"/>
    <w:rsid w:val="007A61A7"/>
    <w:rsid w:val="007B17EF"/>
    <w:rsid w:val="007B746B"/>
    <w:rsid w:val="007C0C38"/>
    <w:rsid w:val="007D3E80"/>
    <w:rsid w:val="007E59DA"/>
    <w:rsid w:val="007F56A1"/>
    <w:rsid w:val="007F6AA1"/>
    <w:rsid w:val="008070EA"/>
    <w:rsid w:val="0084288C"/>
    <w:rsid w:val="00844EE8"/>
    <w:rsid w:val="008459A9"/>
    <w:rsid w:val="00847FB8"/>
    <w:rsid w:val="008628FA"/>
    <w:rsid w:val="00881A97"/>
    <w:rsid w:val="0089224E"/>
    <w:rsid w:val="008A0190"/>
    <w:rsid w:val="008A124F"/>
    <w:rsid w:val="008A2C63"/>
    <w:rsid w:val="008B4233"/>
    <w:rsid w:val="008B6EE0"/>
    <w:rsid w:val="008E01F3"/>
    <w:rsid w:val="008E5592"/>
    <w:rsid w:val="008F3548"/>
    <w:rsid w:val="008F39C8"/>
    <w:rsid w:val="00915545"/>
    <w:rsid w:val="009239E3"/>
    <w:rsid w:val="009334D9"/>
    <w:rsid w:val="009379C6"/>
    <w:rsid w:val="009624C1"/>
    <w:rsid w:val="009800B4"/>
    <w:rsid w:val="009A098D"/>
    <w:rsid w:val="009F4D58"/>
    <w:rsid w:val="009F5442"/>
    <w:rsid w:val="00A00481"/>
    <w:rsid w:val="00A20995"/>
    <w:rsid w:val="00A21423"/>
    <w:rsid w:val="00A56928"/>
    <w:rsid w:val="00A81EC7"/>
    <w:rsid w:val="00A91E0D"/>
    <w:rsid w:val="00AB01AE"/>
    <w:rsid w:val="00AB7398"/>
    <w:rsid w:val="00B401C2"/>
    <w:rsid w:val="00B44E27"/>
    <w:rsid w:val="00B52193"/>
    <w:rsid w:val="00B63900"/>
    <w:rsid w:val="00B9491C"/>
    <w:rsid w:val="00BA216E"/>
    <w:rsid w:val="00BA4476"/>
    <w:rsid w:val="00BB1147"/>
    <w:rsid w:val="00BC2D38"/>
    <w:rsid w:val="00BC530D"/>
    <w:rsid w:val="00BD1A24"/>
    <w:rsid w:val="00BD3905"/>
    <w:rsid w:val="00BE6FA9"/>
    <w:rsid w:val="00BF586C"/>
    <w:rsid w:val="00C10F89"/>
    <w:rsid w:val="00C21805"/>
    <w:rsid w:val="00C445C7"/>
    <w:rsid w:val="00C5068F"/>
    <w:rsid w:val="00C61379"/>
    <w:rsid w:val="00C63672"/>
    <w:rsid w:val="00C6669A"/>
    <w:rsid w:val="00C87584"/>
    <w:rsid w:val="00C91533"/>
    <w:rsid w:val="00CA1212"/>
    <w:rsid w:val="00CB0C32"/>
    <w:rsid w:val="00CB7044"/>
    <w:rsid w:val="00CC474A"/>
    <w:rsid w:val="00D04657"/>
    <w:rsid w:val="00D31A53"/>
    <w:rsid w:val="00D42076"/>
    <w:rsid w:val="00D4238C"/>
    <w:rsid w:val="00D502FB"/>
    <w:rsid w:val="00D630BD"/>
    <w:rsid w:val="00D75024"/>
    <w:rsid w:val="00D95CF4"/>
    <w:rsid w:val="00DA28A5"/>
    <w:rsid w:val="00DC26A1"/>
    <w:rsid w:val="00DE4A2E"/>
    <w:rsid w:val="00DE7F73"/>
    <w:rsid w:val="00E01291"/>
    <w:rsid w:val="00E04417"/>
    <w:rsid w:val="00E06394"/>
    <w:rsid w:val="00E10CC9"/>
    <w:rsid w:val="00E238E2"/>
    <w:rsid w:val="00E24A05"/>
    <w:rsid w:val="00E27294"/>
    <w:rsid w:val="00E36823"/>
    <w:rsid w:val="00E40663"/>
    <w:rsid w:val="00E447B2"/>
    <w:rsid w:val="00E46556"/>
    <w:rsid w:val="00E507F9"/>
    <w:rsid w:val="00E70789"/>
    <w:rsid w:val="00E7224E"/>
    <w:rsid w:val="00E82DDD"/>
    <w:rsid w:val="00E86174"/>
    <w:rsid w:val="00E94A30"/>
    <w:rsid w:val="00E9728F"/>
    <w:rsid w:val="00EB0244"/>
    <w:rsid w:val="00EB3085"/>
    <w:rsid w:val="00EB5472"/>
    <w:rsid w:val="00ED7904"/>
    <w:rsid w:val="00EE17E5"/>
    <w:rsid w:val="00EE46BA"/>
    <w:rsid w:val="00F119EA"/>
    <w:rsid w:val="00F1496E"/>
    <w:rsid w:val="00F31AB2"/>
    <w:rsid w:val="00F53DEB"/>
    <w:rsid w:val="00F5571F"/>
    <w:rsid w:val="00F57CD7"/>
    <w:rsid w:val="00F64A1B"/>
    <w:rsid w:val="00F659DC"/>
    <w:rsid w:val="00F977F8"/>
    <w:rsid w:val="00FA0821"/>
    <w:rsid w:val="00FA5C47"/>
    <w:rsid w:val="00FC0FB9"/>
    <w:rsid w:val="00FD4972"/>
    <w:rsid w:val="00FD5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0358"/>
  <w15:docId w15:val="{361A92E3-C636-47EC-930F-87F243B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56A1"/>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E465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6556"/>
  </w:style>
  <w:style w:type="paragraph" w:styleId="Rodap">
    <w:name w:val="footer"/>
    <w:basedOn w:val="Normal"/>
    <w:link w:val="RodapChar"/>
    <w:uiPriority w:val="99"/>
    <w:unhideWhenUsed/>
    <w:rsid w:val="00E46556"/>
    <w:pPr>
      <w:tabs>
        <w:tab w:val="center" w:pos="4252"/>
        <w:tab w:val="right" w:pos="8504"/>
      </w:tabs>
      <w:spacing w:after="0" w:line="240" w:lineRule="auto"/>
    </w:pPr>
  </w:style>
  <w:style w:type="character" w:customStyle="1" w:styleId="RodapChar">
    <w:name w:val="Rodapé Char"/>
    <w:basedOn w:val="Fontepargpadro"/>
    <w:link w:val="Rodap"/>
    <w:uiPriority w:val="99"/>
    <w:rsid w:val="00E46556"/>
  </w:style>
  <w:style w:type="paragraph" w:styleId="Textodebalo">
    <w:name w:val="Balloon Text"/>
    <w:basedOn w:val="Normal"/>
    <w:link w:val="TextodebaloChar"/>
    <w:uiPriority w:val="99"/>
    <w:semiHidden/>
    <w:unhideWhenUsed/>
    <w:rsid w:val="00E465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6556"/>
    <w:rPr>
      <w:rFonts w:ascii="Tahoma" w:hAnsi="Tahoma" w:cs="Tahoma"/>
      <w:sz w:val="16"/>
      <w:szCs w:val="16"/>
    </w:rPr>
  </w:style>
  <w:style w:type="paragraph" w:styleId="PargrafodaLista">
    <w:name w:val="List Paragraph"/>
    <w:basedOn w:val="Normal"/>
    <w:uiPriority w:val="34"/>
    <w:qFormat/>
    <w:rsid w:val="0013714D"/>
    <w:pPr>
      <w:ind w:left="720"/>
      <w:contextualSpacing/>
    </w:pPr>
  </w:style>
  <w:style w:type="character" w:styleId="Hyperlink">
    <w:name w:val="Hyperlink"/>
    <w:basedOn w:val="Fontepargpadro"/>
    <w:uiPriority w:val="99"/>
    <w:unhideWhenUsed/>
    <w:rsid w:val="008070EA"/>
    <w:rPr>
      <w:color w:val="0000FF" w:themeColor="hyperlink"/>
      <w:u w:val="single"/>
    </w:rPr>
  </w:style>
  <w:style w:type="character" w:customStyle="1" w:styleId="MenoPendente1">
    <w:name w:val="Menção Pendente1"/>
    <w:basedOn w:val="Fontepargpadro"/>
    <w:uiPriority w:val="99"/>
    <w:semiHidden/>
    <w:unhideWhenUsed/>
    <w:rsid w:val="008070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3389">
      <w:bodyDiv w:val="1"/>
      <w:marLeft w:val="0"/>
      <w:marRight w:val="0"/>
      <w:marTop w:val="0"/>
      <w:marBottom w:val="0"/>
      <w:divBdr>
        <w:top w:val="none" w:sz="0" w:space="0" w:color="auto"/>
        <w:left w:val="none" w:sz="0" w:space="0" w:color="auto"/>
        <w:bottom w:val="none" w:sz="0" w:space="0" w:color="auto"/>
        <w:right w:val="none" w:sz="0" w:space="0" w:color="auto"/>
      </w:divBdr>
    </w:div>
    <w:div w:id="1502624787">
      <w:bodyDiv w:val="1"/>
      <w:marLeft w:val="0"/>
      <w:marRight w:val="0"/>
      <w:marTop w:val="0"/>
      <w:marBottom w:val="0"/>
      <w:divBdr>
        <w:top w:val="none" w:sz="0" w:space="0" w:color="auto"/>
        <w:left w:val="none" w:sz="0" w:space="0" w:color="auto"/>
        <w:bottom w:val="none" w:sz="0" w:space="0" w:color="auto"/>
        <w:right w:val="none" w:sz="0" w:space="0" w:color="auto"/>
      </w:divBdr>
    </w:div>
    <w:div w:id="16874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309</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Elisabete</dc:creator>
  <cp:lastModifiedBy>User</cp:lastModifiedBy>
  <cp:revision>15</cp:revision>
  <dcterms:created xsi:type="dcterms:W3CDTF">2020-03-13T23:09:00Z</dcterms:created>
  <dcterms:modified xsi:type="dcterms:W3CDTF">2022-09-15T17:48:00Z</dcterms:modified>
</cp:coreProperties>
</file>